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34dd080be040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b5a86aa79a4d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Damerham,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ce54fbffd54545" /><Relationship Type="http://schemas.openxmlformats.org/officeDocument/2006/relationships/numbering" Target="/word/numbering.xml" Id="R0b7757248e8f44e6" /><Relationship Type="http://schemas.openxmlformats.org/officeDocument/2006/relationships/settings" Target="/word/settings.xml" Id="Rbba27d9ecb79489d" /><Relationship Type="http://schemas.openxmlformats.org/officeDocument/2006/relationships/image" Target="/word/media/6cddd13a-7447-4e71-a0f1-8d4d92146fd8.png" Id="R5db5a86aa79a4d8a" /></Relationships>
</file>