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f5d07e268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2ce6645f2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Darcy Lever,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c4ec62bc34332" /><Relationship Type="http://schemas.openxmlformats.org/officeDocument/2006/relationships/numbering" Target="/word/numbering.xml" Id="R3069e620006d4e71" /><Relationship Type="http://schemas.openxmlformats.org/officeDocument/2006/relationships/settings" Target="/word/settings.xml" Id="Rabd7aa9123c84e56" /><Relationship Type="http://schemas.openxmlformats.org/officeDocument/2006/relationships/image" Target="/word/media/734314b1-5feb-41d4-8f02-b718cb160cd3.png" Id="R1032ce6645f244c0" /></Relationships>
</file>