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03dedba5b5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7918308cfd40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Davyhulme, Greater Manchester,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8e8033da343c0" /><Relationship Type="http://schemas.openxmlformats.org/officeDocument/2006/relationships/numbering" Target="/word/numbering.xml" Id="Rfdf1e75f3b284952" /><Relationship Type="http://schemas.openxmlformats.org/officeDocument/2006/relationships/settings" Target="/word/settings.xml" Id="Ra83d0e5449da4055" /><Relationship Type="http://schemas.openxmlformats.org/officeDocument/2006/relationships/image" Target="/word/media/ac3e6a67-5e19-492b-a574-9ec2f393df76.png" Id="Rf47918308cfd4036" /></Relationships>
</file>