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b5535306d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64997528a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Dean,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8800e2b1848b2" /><Relationship Type="http://schemas.openxmlformats.org/officeDocument/2006/relationships/numbering" Target="/word/numbering.xml" Id="Rdd8092cf60b546d9" /><Relationship Type="http://schemas.openxmlformats.org/officeDocument/2006/relationships/settings" Target="/word/settings.xml" Id="R9d423c4f861f42d2" /><Relationship Type="http://schemas.openxmlformats.org/officeDocument/2006/relationships/image" Target="/word/media/b27aff4a-8778-4a83-b9b0-d3f02aa9803e.png" Id="R6e064997528a4ba1" /></Relationships>
</file>