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e086370e4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57e2b7bb2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Dirleton,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91fb609a2406c" /><Relationship Type="http://schemas.openxmlformats.org/officeDocument/2006/relationships/numbering" Target="/word/numbering.xml" Id="Rf2dc7a1a35d14ac3" /><Relationship Type="http://schemas.openxmlformats.org/officeDocument/2006/relationships/settings" Target="/word/settings.xml" Id="R7256ef01d4ac4461" /><Relationship Type="http://schemas.openxmlformats.org/officeDocument/2006/relationships/image" Target="/word/media/7e0b6182-5e6b-467f-b632-ae69fb8b6d31.png" Id="R6f457e2b7bb2437f" /></Relationships>
</file>