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6ed98d74e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7607410ac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Ditcheat,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4008b34ce4f2e" /><Relationship Type="http://schemas.openxmlformats.org/officeDocument/2006/relationships/numbering" Target="/word/numbering.xml" Id="R7a21bbbee1184705" /><Relationship Type="http://schemas.openxmlformats.org/officeDocument/2006/relationships/settings" Target="/word/settings.xml" Id="R64e6ad38e0ba40b0" /><Relationship Type="http://schemas.openxmlformats.org/officeDocument/2006/relationships/image" Target="/word/media/88c1c62a-d50e-48e5-8b64-7ee95b73f465.png" Id="R6377607410ac444b" /></Relationships>
</file>