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b67d421ff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01f36fe42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08073cb224e51" /><Relationship Type="http://schemas.openxmlformats.org/officeDocument/2006/relationships/numbering" Target="/word/numbering.xml" Id="R5709cbbc974a449f" /><Relationship Type="http://schemas.openxmlformats.org/officeDocument/2006/relationships/settings" Target="/word/settings.xml" Id="Ra1411e5e87b64494" /><Relationship Type="http://schemas.openxmlformats.org/officeDocument/2006/relationships/image" Target="/word/media/9893a562-2863-4a0a-b1cb-a89afcf215ca.png" Id="R85e01f36fe4248b3" /></Relationships>
</file>