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1030a906e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91cbcfca1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Drewsbury,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9cbcbc7614a2b" /><Relationship Type="http://schemas.openxmlformats.org/officeDocument/2006/relationships/numbering" Target="/word/numbering.xml" Id="R4e8198158e794bff" /><Relationship Type="http://schemas.openxmlformats.org/officeDocument/2006/relationships/settings" Target="/word/settings.xml" Id="R8281d1480c5f4b0f" /><Relationship Type="http://schemas.openxmlformats.org/officeDocument/2006/relationships/image" Target="/word/media/4ae726de-e8c7-4c6a-88c5-d18dd0c5d311.png" Id="R8a291cbcfca142d5" /></Relationships>
</file>