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47dd5c4f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223bf1125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Drighlington,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d726903474476" /><Relationship Type="http://schemas.openxmlformats.org/officeDocument/2006/relationships/numbering" Target="/word/numbering.xml" Id="R04d82f8ec7114f0b" /><Relationship Type="http://schemas.openxmlformats.org/officeDocument/2006/relationships/settings" Target="/word/settings.xml" Id="R0f7f8fa6651a4617" /><Relationship Type="http://schemas.openxmlformats.org/officeDocument/2006/relationships/image" Target="/word/media/5f2a973e-ad39-4db9-81c7-ee335a22afef.png" Id="R6dc223bf11254ce1" /></Relationships>
</file>