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6c70d3a38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db8b3492b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a537cf32d492e" /><Relationship Type="http://schemas.openxmlformats.org/officeDocument/2006/relationships/numbering" Target="/word/numbering.xml" Id="R6b78b9a089484f42" /><Relationship Type="http://schemas.openxmlformats.org/officeDocument/2006/relationships/settings" Target="/word/settings.xml" Id="R2d80f77bf57c4353" /><Relationship Type="http://schemas.openxmlformats.org/officeDocument/2006/relationships/image" Target="/word/media/ce70da34-8acc-474d-a89f-e491c96dcb76.png" Id="R1dadb8b3492b43fc" /></Relationships>
</file>