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eb8fd7c2a42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a94fe0be9042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Dunbar,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592528c09423c" /><Relationship Type="http://schemas.openxmlformats.org/officeDocument/2006/relationships/numbering" Target="/word/numbering.xml" Id="R32a7939eb6514f32" /><Relationship Type="http://schemas.openxmlformats.org/officeDocument/2006/relationships/settings" Target="/word/settings.xml" Id="R77e7814c08884784" /><Relationship Type="http://schemas.openxmlformats.org/officeDocument/2006/relationships/image" Target="/word/media/6ae7374a-78f3-4fae-a189-28fad140dc2e.png" Id="R1ea94fe0be904227" /></Relationships>
</file>