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45204ed29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e607f6353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Calder,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6124fe9f24672" /><Relationship Type="http://schemas.openxmlformats.org/officeDocument/2006/relationships/numbering" Target="/word/numbering.xml" Id="R55cc2f4f5b0e4aca" /><Relationship Type="http://schemas.openxmlformats.org/officeDocument/2006/relationships/settings" Target="/word/settings.xml" Id="R1f0a39e8b4ef4ea4" /><Relationship Type="http://schemas.openxmlformats.org/officeDocument/2006/relationships/image" Target="/word/media/8cb8ef74-cb66-432a-b709-8a63c27a49d3.png" Id="R29ae607f635349d9" /></Relationships>
</file>