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b961297bf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39aafeb7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Hanney,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02f85ec4e43ca" /><Relationship Type="http://schemas.openxmlformats.org/officeDocument/2006/relationships/numbering" Target="/word/numbering.xml" Id="R68aad2ace9bd4a61" /><Relationship Type="http://schemas.openxmlformats.org/officeDocument/2006/relationships/settings" Target="/word/settings.xml" Id="R6b3a8521e9844226" /><Relationship Type="http://schemas.openxmlformats.org/officeDocument/2006/relationships/image" Target="/word/media/a2ec51cf-2402-40ec-9f03-5f30c7715bc7.png" Id="Rd48439aafeb745e1" /></Relationships>
</file>