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a5efad3e3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ec46a1085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Eccleston,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c66e4d6ea471d" /><Relationship Type="http://schemas.openxmlformats.org/officeDocument/2006/relationships/numbering" Target="/word/numbering.xml" Id="R9e0bc6a4cc1646d6" /><Relationship Type="http://schemas.openxmlformats.org/officeDocument/2006/relationships/settings" Target="/word/settings.xml" Id="Rbb924f211c34423c" /><Relationship Type="http://schemas.openxmlformats.org/officeDocument/2006/relationships/image" Target="/word/media/a08ca91f-2e3d-4b1c-9c15-27be731dcdf1.png" Id="R0d7ec46a10854bbf" /></Relationships>
</file>