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4786bb15e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3f8532d2d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Edgbaston,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238035b2443f4" /><Relationship Type="http://schemas.openxmlformats.org/officeDocument/2006/relationships/numbering" Target="/word/numbering.xml" Id="Rd9301f6884d5411e" /><Relationship Type="http://schemas.openxmlformats.org/officeDocument/2006/relationships/settings" Target="/word/settings.xml" Id="R42b6ea5316bc44ed" /><Relationship Type="http://schemas.openxmlformats.org/officeDocument/2006/relationships/image" Target="/word/media/2c3ff475-88fb-4032-8f56-ae465ead3002.png" Id="R0943f8532d2d42ac" /></Relationships>
</file>