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ff68a529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59fbdb59f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Edinburgh Castle,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c928e487c41cd" /><Relationship Type="http://schemas.openxmlformats.org/officeDocument/2006/relationships/numbering" Target="/word/numbering.xml" Id="R90db2835ce19498d" /><Relationship Type="http://schemas.openxmlformats.org/officeDocument/2006/relationships/settings" Target="/word/settings.xml" Id="Rccfa36ee1f2d49bd" /><Relationship Type="http://schemas.openxmlformats.org/officeDocument/2006/relationships/image" Target="/word/media/444560b3-e854-408e-9298-cbd180e0813a.png" Id="R4d859fbdb59f4255" /></Relationships>
</file>