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c5ae606f2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928a5596f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Edith Weston,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f22af09af4247" /><Relationship Type="http://schemas.openxmlformats.org/officeDocument/2006/relationships/numbering" Target="/word/numbering.xml" Id="R8f59ddfc84414fb4" /><Relationship Type="http://schemas.openxmlformats.org/officeDocument/2006/relationships/settings" Target="/word/settings.xml" Id="Rdc38f5ea3caf4dce" /><Relationship Type="http://schemas.openxmlformats.org/officeDocument/2006/relationships/image" Target="/word/media/620a8360-c3f2-4c5c-af6f-4658decd4d15.png" Id="R41f928a5596f48e0" /></Relationships>
</file>