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021f5e979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0c4e148bf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Ellesborough,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b5fe8394c46bc" /><Relationship Type="http://schemas.openxmlformats.org/officeDocument/2006/relationships/numbering" Target="/word/numbering.xml" Id="R46b66af214ac46c3" /><Relationship Type="http://schemas.openxmlformats.org/officeDocument/2006/relationships/settings" Target="/word/settings.xml" Id="Rd457f4b717a145a6" /><Relationship Type="http://schemas.openxmlformats.org/officeDocument/2006/relationships/image" Target="/word/media/af1e2a2c-df1f-4bb3-9b21-66f44a0f634f.png" Id="R33e0c4e148bf41bb" /></Relationships>
</file>