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f2313a8f1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60c6ae86e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823bf89e6424c" /><Relationship Type="http://schemas.openxmlformats.org/officeDocument/2006/relationships/numbering" Target="/word/numbering.xml" Id="Rf1107fe8d814414d" /><Relationship Type="http://schemas.openxmlformats.org/officeDocument/2006/relationships/settings" Target="/word/settings.xml" Id="R9767be2e5054448c" /><Relationship Type="http://schemas.openxmlformats.org/officeDocument/2006/relationships/image" Target="/word/media/548c2b19-cec4-4af0-9e6c-7a7b6d4f0d58.png" Id="Rf1860c6ae86e4255" /></Relationships>
</file>