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74f0333ad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1ce0d71ddf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Eye,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c325d6ecce4cb3" /><Relationship Type="http://schemas.openxmlformats.org/officeDocument/2006/relationships/numbering" Target="/word/numbering.xml" Id="Rd40fe5de55334bc2" /><Relationship Type="http://schemas.openxmlformats.org/officeDocument/2006/relationships/settings" Target="/word/settings.xml" Id="Rd7cb97ae0c3644c6" /><Relationship Type="http://schemas.openxmlformats.org/officeDocument/2006/relationships/image" Target="/word/media/ac92625b-b423-4078-9dbb-d7f25b6325d1.png" Id="R091ce0d71ddf4e7a" /></Relationships>
</file>