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c96e4999b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e3305a8cb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Fauld,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d9ba1a8dc452f" /><Relationship Type="http://schemas.openxmlformats.org/officeDocument/2006/relationships/numbering" Target="/word/numbering.xml" Id="Re135f0869d4d472f" /><Relationship Type="http://schemas.openxmlformats.org/officeDocument/2006/relationships/settings" Target="/word/settings.xml" Id="Ra3b9af189d1247dc" /><Relationship Type="http://schemas.openxmlformats.org/officeDocument/2006/relationships/image" Target="/word/media/08b82ca5-01f7-46b9-a26d-3c1af2cd18b1.png" Id="R509e3305a8cb49ec" /></Relationships>
</file>