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43105b034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0fbb9f7bb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135ec81bf4a5f" /><Relationship Type="http://schemas.openxmlformats.org/officeDocument/2006/relationships/numbering" Target="/word/numbering.xml" Id="R3baa72c242da49dc" /><Relationship Type="http://schemas.openxmlformats.org/officeDocument/2006/relationships/settings" Target="/word/settings.xml" Id="Ra3d0e0bafa11479f" /><Relationship Type="http://schemas.openxmlformats.org/officeDocument/2006/relationships/image" Target="/word/media/8ebebd34-b92b-41cd-821b-c522f02de10b.png" Id="R3d80fbb9f7bb4e4c" /></Relationships>
</file>