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10b7bb580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e82c7b10c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Fazakerley,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728532c54437c" /><Relationship Type="http://schemas.openxmlformats.org/officeDocument/2006/relationships/numbering" Target="/word/numbering.xml" Id="R4be7a26e85844eb7" /><Relationship Type="http://schemas.openxmlformats.org/officeDocument/2006/relationships/settings" Target="/word/settings.xml" Id="Rd5060a6d110e4e3d" /><Relationship Type="http://schemas.openxmlformats.org/officeDocument/2006/relationships/image" Target="/word/media/a22e7daa-95b2-4bf3-93b1-3ab24c7e093a.png" Id="Rb2be82c7b10c41f0" /></Relationships>
</file>