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6c108d009b41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51d619817140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Fenwick, Northumberland,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ec562ce8cd406a" /><Relationship Type="http://schemas.openxmlformats.org/officeDocument/2006/relationships/numbering" Target="/word/numbering.xml" Id="Rf18ef1c186a243c7" /><Relationship Type="http://schemas.openxmlformats.org/officeDocument/2006/relationships/settings" Target="/word/settings.xml" Id="R81e167489861406e" /><Relationship Type="http://schemas.openxmlformats.org/officeDocument/2006/relationships/image" Target="/word/media/7ae71f4e-c29d-4e93-9d26-577312d3b062.png" Id="Rf151d61981714019" /></Relationships>
</file>