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1c3d75af5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0adffe59a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Flash,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cb90572b4d0e" /><Relationship Type="http://schemas.openxmlformats.org/officeDocument/2006/relationships/numbering" Target="/word/numbering.xml" Id="R9168732ac4e74ac5" /><Relationship Type="http://schemas.openxmlformats.org/officeDocument/2006/relationships/settings" Target="/word/settings.xml" Id="Rba3919e76abc4030" /><Relationship Type="http://schemas.openxmlformats.org/officeDocument/2006/relationships/image" Target="/word/media/f7a161b6-5c30-4df2-82f3-a177a3e86393.png" Id="R50a0adffe59a43b5" /></Relationships>
</file>