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05a75f1a5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daae8fc0048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Folksworth,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75d0db246e4236" /><Relationship Type="http://schemas.openxmlformats.org/officeDocument/2006/relationships/numbering" Target="/word/numbering.xml" Id="R5c8c7e52bf63460d" /><Relationship Type="http://schemas.openxmlformats.org/officeDocument/2006/relationships/settings" Target="/word/settings.xml" Id="R0f7255b0b283481f" /><Relationship Type="http://schemas.openxmlformats.org/officeDocument/2006/relationships/image" Target="/word/media/857b75d1-2c5c-416c-9e18-ef82735f7c19.png" Id="R761daae8fc0048ae" /></Relationships>
</file>