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7cbe0da14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5d808c4f4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Fowlmere,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b468dcc404e03" /><Relationship Type="http://schemas.openxmlformats.org/officeDocument/2006/relationships/numbering" Target="/word/numbering.xml" Id="R8a768f779ca14205" /><Relationship Type="http://schemas.openxmlformats.org/officeDocument/2006/relationships/settings" Target="/word/settings.xml" Id="R39faded14fd14028" /><Relationship Type="http://schemas.openxmlformats.org/officeDocument/2006/relationships/image" Target="/word/media/5a9d84b5-3df6-4fa9-a737-f8ab731e10f5.png" Id="R7495d808c4f4469c" /></Relationships>
</file>