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9bf2cac5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3cbc662e3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Fulbourn,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8c1e2aa554af4" /><Relationship Type="http://schemas.openxmlformats.org/officeDocument/2006/relationships/numbering" Target="/word/numbering.xml" Id="Rb662f3d87bfe48e1" /><Relationship Type="http://schemas.openxmlformats.org/officeDocument/2006/relationships/settings" Target="/word/settings.xml" Id="R45dc3aab1b5b4327" /><Relationship Type="http://schemas.openxmlformats.org/officeDocument/2006/relationships/image" Target="/word/media/8885750d-6e6d-4c30-ba92-432b4d7528ed.png" Id="R8693cbc662e346c0" /></Relationships>
</file>