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0a86b7d61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782862ac746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Glasgow City, City of Glasgow,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ddef9fdd546bb" /><Relationship Type="http://schemas.openxmlformats.org/officeDocument/2006/relationships/numbering" Target="/word/numbering.xml" Id="Rc52d855dc8554364" /><Relationship Type="http://schemas.openxmlformats.org/officeDocument/2006/relationships/settings" Target="/word/settings.xml" Id="R14af0822731a4f55" /><Relationship Type="http://schemas.openxmlformats.org/officeDocument/2006/relationships/image" Target="/word/media/a4049ca4-79fc-40ad-b57e-a5c37411abf8.png" Id="R5e0782862ac746b5" /></Relationships>
</file>