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4675e46d4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1506d27a4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Glatton,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951f7590a43cb" /><Relationship Type="http://schemas.openxmlformats.org/officeDocument/2006/relationships/numbering" Target="/word/numbering.xml" Id="Rcec1c4826f994c61" /><Relationship Type="http://schemas.openxmlformats.org/officeDocument/2006/relationships/settings" Target="/word/settings.xml" Id="R92e7c82c6c0d417c" /><Relationship Type="http://schemas.openxmlformats.org/officeDocument/2006/relationships/image" Target="/word/media/d146e232-5601-4bf7-8953-4f282aab596c.png" Id="Ra0f1506d27a44fab" /></Relationships>
</file>