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6fb1c4d0e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c2215f53e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Guide Bridge,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a06d8916a4ce5" /><Relationship Type="http://schemas.openxmlformats.org/officeDocument/2006/relationships/numbering" Target="/word/numbering.xml" Id="R49c4f34f35b84c23" /><Relationship Type="http://schemas.openxmlformats.org/officeDocument/2006/relationships/settings" Target="/word/settings.xml" Id="R48b1406e0e174ecb" /><Relationship Type="http://schemas.openxmlformats.org/officeDocument/2006/relationships/image" Target="/word/media/aacd4675-074c-4fac-ae7e-e2eeb12b3e11.png" Id="R659c2215f53e4544" /></Relationships>
</file>