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e7a6a8906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c061aba12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Hallatrow,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a98def96a484a" /><Relationship Type="http://schemas.openxmlformats.org/officeDocument/2006/relationships/numbering" Target="/word/numbering.xml" Id="R77ba6f9400964922" /><Relationship Type="http://schemas.openxmlformats.org/officeDocument/2006/relationships/settings" Target="/word/settings.xml" Id="Rebb049ae4e0343c1" /><Relationship Type="http://schemas.openxmlformats.org/officeDocument/2006/relationships/image" Target="/word/media/b8d2750c-657d-410a-b060-8be58c0b3647.png" Id="R53ec061aba124f3e" /></Relationships>
</file>