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494b84afd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8b7910a24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7863c2e0f4645" /><Relationship Type="http://schemas.openxmlformats.org/officeDocument/2006/relationships/numbering" Target="/word/numbering.xml" Id="R4767e7e6f3f64ed1" /><Relationship Type="http://schemas.openxmlformats.org/officeDocument/2006/relationships/settings" Target="/word/settings.xml" Id="R7495ede10d9349f7" /><Relationship Type="http://schemas.openxmlformats.org/officeDocument/2006/relationships/image" Target="/word/media/cea82c06-697b-4951-981b-b4ddf19cd79f.png" Id="Rdd68b7910a244155" /></Relationships>
</file>