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029d708a4847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ebd1e4e6194c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Hedgerley,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852e8600a846e1" /><Relationship Type="http://schemas.openxmlformats.org/officeDocument/2006/relationships/numbering" Target="/word/numbering.xml" Id="R9f6b13f6db4f4b74" /><Relationship Type="http://schemas.openxmlformats.org/officeDocument/2006/relationships/settings" Target="/word/settings.xml" Id="R1d6cb73e79a4461e" /><Relationship Type="http://schemas.openxmlformats.org/officeDocument/2006/relationships/image" Target="/word/media/701eed4c-1c00-4ec2-b125-16476ae999ae.png" Id="Rf5ebd1e4e6194cf8" /></Relationships>
</file>