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8cf6a5cde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4af31d9e9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e114f57b844dc" /><Relationship Type="http://schemas.openxmlformats.org/officeDocument/2006/relationships/numbering" Target="/word/numbering.xml" Id="R4a539071a4304bf2" /><Relationship Type="http://schemas.openxmlformats.org/officeDocument/2006/relationships/settings" Target="/word/settings.xml" Id="R1e25f86e51e34fe2" /><Relationship Type="http://schemas.openxmlformats.org/officeDocument/2006/relationships/image" Target="/word/media/dc094795-db79-4fef-98e2-799d3be9dd78.png" Id="R3544af31d9e94b05" /></Relationships>
</file>