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e728ff23e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583a52c35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37f8621764a3d" /><Relationship Type="http://schemas.openxmlformats.org/officeDocument/2006/relationships/numbering" Target="/word/numbering.xml" Id="Rd08714ed6fb746b7" /><Relationship Type="http://schemas.openxmlformats.org/officeDocument/2006/relationships/settings" Target="/word/settings.xml" Id="R2906c55ce1124ac1" /><Relationship Type="http://schemas.openxmlformats.org/officeDocument/2006/relationships/image" Target="/word/media/3ea7a116-d038-485b-8836-a3edb41db6b4.png" Id="R474583a52c354537" /></Relationships>
</file>