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627beb74e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aebfd55e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27666173e4325" /><Relationship Type="http://schemas.openxmlformats.org/officeDocument/2006/relationships/numbering" Target="/word/numbering.xml" Id="R62bcfacc8f22417a" /><Relationship Type="http://schemas.openxmlformats.org/officeDocument/2006/relationships/settings" Target="/word/settings.xml" Id="R33b0f5b9ae964d55" /><Relationship Type="http://schemas.openxmlformats.org/officeDocument/2006/relationships/image" Target="/word/media/964f21fa-24e2-4418-b3ff-37456126a4ab.png" Id="R2a7daebfd55e4268" /></Relationships>
</file>