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e6a955629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79ce574d2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f5deba95a414b" /><Relationship Type="http://schemas.openxmlformats.org/officeDocument/2006/relationships/numbering" Target="/word/numbering.xml" Id="R29e681c85c164ad2" /><Relationship Type="http://schemas.openxmlformats.org/officeDocument/2006/relationships/settings" Target="/word/settings.xml" Id="Rf1e2e9c8a0cc4888" /><Relationship Type="http://schemas.openxmlformats.org/officeDocument/2006/relationships/image" Target="/word/media/3962897d-18ee-4823-bc50-bb46d8d88d86.png" Id="R6d679ce574d244a7" /></Relationships>
</file>