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305656dac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31fc65d26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Langley,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7fc2fecae49a7" /><Relationship Type="http://schemas.openxmlformats.org/officeDocument/2006/relationships/numbering" Target="/word/numbering.xml" Id="Re41dd5b3a9a04898" /><Relationship Type="http://schemas.openxmlformats.org/officeDocument/2006/relationships/settings" Target="/word/settings.xml" Id="R126f875017f14745" /><Relationship Type="http://schemas.openxmlformats.org/officeDocument/2006/relationships/image" Target="/word/media/5c2a3c36-197d-4e4b-b3b3-7f1e31e6df0f.png" Id="Ref831fc65d2641c8" /></Relationships>
</file>