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252eace56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36430dff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Chesterford,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21959d3274793" /><Relationship Type="http://schemas.openxmlformats.org/officeDocument/2006/relationships/numbering" Target="/word/numbering.xml" Id="Raf3541ff4db94e8a" /><Relationship Type="http://schemas.openxmlformats.org/officeDocument/2006/relationships/settings" Target="/word/settings.xml" Id="R0996249c6e42468e" /><Relationship Type="http://schemas.openxmlformats.org/officeDocument/2006/relationships/image" Target="/word/media/0ea1acb2-37e0-4a24-b864-6334abed65ac.png" Id="R30ad36430dff4948" /></Relationships>
</file>