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10b92ffde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ec6aa9d22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ad295ce344d2f" /><Relationship Type="http://schemas.openxmlformats.org/officeDocument/2006/relationships/numbering" Target="/word/numbering.xml" Id="Rf285ccde10a1462c" /><Relationship Type="http://schemas.openxmlformats.org/officeDocument/2006/relationships/settings" Target="/word/settings.xml" Id="Rdd387fe39bad4aa9" /><Relationship Type="http://schemas.openxmlformats.org/officeDocument/2006/relationships/image" Target="/word/media/f93d9c24-9bb6-4c15-80d9-49c1d9281c53.png" Id="Rb3dec6aa9d224053" /></Relationships>
</file>