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bb44d4722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83083a5b1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Maulden,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c7442db394854" /><Relationship Type="http://schemas.openxmlformats.org/officeDocument/2006/relationships/numbering" Target="/word/numbering.xml" Id="Re771d87f83f1450b" /><Relationship Type="http://schemas.openxmlformats.org/officeDocument/2006/relationships/settings" Target="/word/settings.xml" Id="R1ef2a931acd4485d" /><Relationship Type="http://schemas.openxmlformats.org/officeDocument/2006/relationships/image" Target="/word/media/c7de040e-cb4c-483e-973b-d015fbecc1dc.png" Id="R88783083a5b1427f" /></Relationships>
</file>