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83a5978ad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c530b76a0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Mongewell,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a7fc2c0084619" /><Relationship Type="http://schemas.openxmlformats.org/officeDocument/2006/relationships/numbering" Target="/word/numbering.xml" Id="Rf4eb577c165b4911" /><Relationship Type="http://schemas.openxmlformats.org/officeDocument/2006/relationships/settings" Target="/word/settings.xml" Id="R10db0fe4fca4471f" /><Relationship Type="http://schemas.openxmlformats.org/officeDocument/2006/relationships/image" Target="/word/media/52693875-fc15-43f9-87b0-0b7a2a25019f.png" Id="R4f0c530b76a04d86" /></Relationships>
</file>