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bdd615074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658211856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c0e961d984c1a" /><Relationship Type="http://schemas.openxmlformats.org/officeDocument/2006/relationships/numbering" Target="/word/numbering.xml" Id="R0e70614d2b7e4199" /><Relationship Type="http://schemas.openxmlformats.org/officeDocument/2006/relationships/settings" Target="/word/settings.xml" Id="R2ad5d91eec6e460a" /><Relationship Type="http://schemas.openxmlformats.org/officeDocument/2006/relationships/image" Target="/word/media/a66ca649-5c2e-4221-aa3a-e5e473d82d5d.png" Id="R5576582118564643" /></Relationships>
</file>