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df7017cfd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dd63fe1cc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Northern Ireland,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d241a2d7c45ca" /><Relationship Type="http://schemas.openxmlformats.org/officeDocument/2006/relationships/numbering" Target="/word/numbering.xml" Id="R1621f785bfe84767" /><Relationship Type="http://schemas.openxmlformats.org/officeDocument/2006/relationships/settings" Target="/word/settings.xml" Id="Ra3d141d56cee44fe" /><Relationship Type="http://schemas.openxmlformats.org/officeDocument/2006/relationships/image" Target="/word/media/19e76051-61f3-4c38-bd19-79066c4c9fcc.png" Id="R7b3dd63fe1cc45c0" /></Relationships>
</file>