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295092438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0c5e1b843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Northill,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2a5503deb541e6" /><Relationship Type="http://schemas.openxmlformats.org/officeDocument/2006/relationships/numbering" Target="/word/numbering.xml" Id="R6abc952887dc4109" /><Relationship Type="http://schemas.openxmlformats.org/officeDocument/2006/relationships/settings" Target="/word/settings.xml" Id="R8089d98fca414a7e" /><Relationship Type="http://schemas.openxmlformats.org/officeDocument/2006/relationships/image" Target="/word/media/d3b0af98-2395-401c-a8e0-e8add14687cb.png" Id="R4780c5e1b84345ee" /></Relationships>
</file>