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80a770b69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9b73bc0ba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Pitlochry, Perth &amp; Kinross,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158b60fe9475d" /><Relationship Type="http://schemas.openxmlformats.org/officeDocument/2006/relationships/numbering" Target="/word/numbering.xml" Id="R77d6ebdc85c54e37" /><Relationship Type="http://schemas.openxmlformats.org/officeDocument/2006/relationships/settings" Target="/word/settings.xml" Id="R348ea0b4f7cb4052" /><Relationship Type="http://schemas.openxmlformats.org/officeDocument/2006/relationships/image" Target="/word/media/7d379ff2-71e2-43d3-b9ca-6dde80df165d.png" Id="Rb279b73bc0ba4566" /></Relationships>
</file>