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8520b123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11010804c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Pulloxhill,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62deddc294992" /><Relationship Type="http://schemas.openxmlformats.org/officeDocument/2006/relationships/numbering" Target="/word/numbering.xml" Id="R83ae37f5a4434c7d" /><Relationship Type="http://schemas.openxmlformats.org/officeDocument/2006/relationships/settings" Target="/word/settings.xml" Id="R8229cc5959904697" /><Relationship Type="http://schemas.openxmlformats.org/officeDocument/2006/relationships/image" Target="/word/media/94ad66f3-6c6b-45b7-893b-f09feffa4b35.png" Id="Re0011010804c4e49" /></Relationships>
</file>