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f1a79345d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03c239503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Winnersh,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11927e2ca40d2" /><Relationship Type="http://schemas.openxmlformats.org/officeDocument/2006/relationships/numbering" Target="/word/numbering.xml" Id="Rc4bb9b0d2ac74476" /><Relationship Type="http://schemas.openxmlformats.org/officeDocument/2006/relationships/settings" Target="/word/settings.xml" Id="R6fd95503191c4108" /><Relationship Type="http://schemas.openxmlformats.org/officeDocument/2006/relationships/image" Target="/word/media/4d418b62-7d9b-40fb-a6ab-5e46a301731e.png" Id="R2f303c2395034693" /></Relationships>
</file>