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51e713fe5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976df0604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Woolaston,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e72fd587647f8" /><Relationship Type="http://schemas.openxmlformats.org/officeDocument/2006/relationships/numbering" Target="/word/numbering.xml" Id="R420cde0efbf1473f" /><Relationship Type="http://schemas.openxmlformats.org/officeDocument/2006/relationships/settings" Target="/word/settings.xml" Id="R9d11d4a519884528" /><Relationship Type="http://schemas.openxmlformats.org/officeDocument/2006/relationships/image" Target="/word/media/8b58f71e-13d3-40cb-939d-cf139ac83366.png" Id="Re6f976df06044435" /></Relationships>
</file>